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E94" w:rsidRPr="008A5346" w:rsidRDefault="00E43E94" w:rsidP="00E43E94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5346">
        <w:rPr>
          <w:rFonts w:ascii="Times New Roman" w:hAnsi="Times New Roman"/>
          <w:b/>
          <w:color w:val="000000"/>
          <w:sz w:val="26"/>
          <w:szCs w:val="26"/>
        </w:rPr>
        <w:t>ПРОТОКОЛ</w:t>
      </w:r>
    </w:p>
    <w:p w:rsidR="00E43E94" w:rsidRPr="008A5346" w:rsidRDefault="00E43E94" w:rsidP="00E43E94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5346">
        <w:rPr>
          <w:rFonts w:ascii="Times New Roman" w:hAnsi="Times New Roman"/>
          <w:b/>
          <w:color w:val="000000"/>
          <w:sz w:val="26"/>
          <w:szCs w:val="26"/>
        </w:rPr>
        <w:t xml:space="preserve">об итогах продажи имущества </w:t>
      </w:r>
    </w:p>
    <w:p w:rsidR="00E43E94" w:rsidRPr="008A5346" w:rsidRDefault="00E43E94" w:rsidP="00E43E9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E43E94" w:rsidRPr="008A5346" w:rsidRDefault="00E43E94" w:rsidP="00E43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 xml:space="preserve">Ненецкий автономный округ </w:t>
      </w:r>
    </w:p>
    <w:p w:rsidR="00E43E94" w:rsidRPr="008A5346" w:rsidRDefault="00E43E94" w:rsidP="00E43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>п. Искателей                                                                                      13 октября 2016 года</w:t>
      </w:r>
    </w:p>
    <w:p w:rsidR="00E43E94" w:rsidRPr="008A5346" w:rsidRDefault="00E43E94" w:rsidP="00E43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43E94" w:rsidRPr="008A5346" w:rsidRDefault="008A5346" w:rsidP="00E43E94">
      <w:pPr>
        <w:pStyle w:val="a4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>Комиссия для</w:t>
      </w:r>
      <w:r w:rsidR="00E43E94" w:rsidRPr="008A5346">
        <w:rPr>
          <w:rFonts w:ascii="Times New Roman" w:hAnsi="Times New Roman"/>
          <w:color w:val="000000"/>
          <w:sz w:val="26"/>
          <w:szCs w:val="26"/>
        </w:rPr>
        <w:t xml:space="preserve"> проведени</w:t>
      </w:r>
      <w:r w:rsidRPr="008A5346">
        <w:rPr>
          <w:rFonts w:ascii="Times New Roman" w:hAnsi="Times New Roman"/>
          <w:color w:val="000000"/>
          <w:sz w:val="26"/>
          <w:szCs w:val="26"/>
        </w:rPr>
        <w:t>я</w:t>
      </w:r>
      <w:r w:rsidR="00E43E94" w:rsidRPr="008A5346">
        <w:rPr>
          <w:rFonts w:ascii="Times New Roman" w:hAnsi="Times New Roman"/>
          <w:color w:val="000000"/>
          <w:sz w:val="26"/>
          <w:szCs w:val="26"/>
        </w:rPr>
        <w:t xml:space="preserve"> торгов </w:t>
      </w:r>
      <w:r w:rsidR="000D4108" w:rsidRPr="008A5346">
        <w:rPr>
          <w:rFonts w:ascii="Times New Roman" w:hAnsi="Times New Roman"/>
          <w:color w:val="000000"/>
          <w:sz w:val="26"/>
          <w:szCs w:val="26"/>
        </w:rPr>
        <w:t xml:space="preserve">по продаже муниципального имущества, действующая от </w:t>
      </w:r>
      <w:r w:rsidR="000D4108" w:rsidRPr="008A5346">
        <w:rPr>
          <w:rFonts w:ascii="Times New Roman" w:hAnsi="Times New Roman"/>
          <w:sz w:val="26"/>
          <w:szCs w:val="26"/>
        </w:rPr>
        <w:t>Администраци</w:t>
      </w:r>
      <w:r w:rsidRPr="008A5346">
        <w:rPr>
          <w:rFonts w:ascii="Times New Roman" w:hAnsi="Times New Roman"/>
          <w:sz w:val="26"/>
          <w:szCs w:val="26"/>
        </w:rPr>
        <w:t>и</w:t>
      </w:r>
      <w:r w:rsidR="000D4108" w:rsidRPr="008A5346">
        <w:rPr>
          <w:rFonts w:ascii="Times New Roman" w:hAnsi="Times New Roman"/>
          <w:sz w:val="26"/>
          <w:szCs w:val="26"/>
        </w:rPr>
        <w:t xml:space="preserve"> муниципал</w:t>
      </w:r>
      <w:r w:rsidR="000D4108" w:rsidRPr="008A5346">
        <w:rPr>
          <w:rFonts w:ascii="Times New Roman" w:hAnsi="Times New Roman"/>
          <w:sz w:val="26"/>
          <w:szCs w:val="26"/>
        </w:rPr>
        <w:t>ьного района «Заполярный район»</w:t>
      </w:r>
      <w:r w:rsidR="00071856">
        <w:rPr>
          <w:rFonts w:ascii="Times New Roman" w:hAnsi="Times New Roman"/>
          <w:sz w:val="26"/>
          <w:szCs w:val="26"/>
        </w:rPr>
        <w:t>,</w:t>
      </w:r>
      <w:r w:rsidR="000D4108" w:rsidRPr="008A5346">
        <w:rPr>
          <w:rFonts w:ascii="Times New Roman" w:hAnsi="Times New Roman"/>
          <w:sz w:val="26"/>
          <w:szCs w:val="26"/>
        </w:rPr>
        <w:t xml:space="preserve"> </w:t>
      </w:r>
      <w:r w:rsidR="00E43E94" w:rsidRPr="008A5346">
        <w:rPr>
          <w:rFonts w:ascii="Times New Roman" w:hAnsi="Times New Roman"/>
          <w:color w:val="000000"/>
          <w:sz w:val="26"/>
          <w:szCs w:val="26"/>
        </w:rPr>
        <w:t>провела процедуру рассмотрения заявок на участие в продаже муниципального имущества без объявления цены</w:t>
      </w:r>
      <w:r w:rsidR="00071856">
        <w:rPr>
          <w:rFonts w:ascii="Times New Roman" w:hAnsi="Times New Roman"/>
          <w:color w:val="000000"/>
          <w:sz w:val="26"/>
          <w:szCs w:val="26"/>
        </w:rPr>
        <w:t>, запланированную</w:t>
      </w:r>
      <w:r w:rsidR="000D4108" w:rsidRPr="008A5346">
        <w:rPr>
          <w:rFonts w:ascii="Times New Roman" w:hAnsi="Times New Roman"/>
          <w:color w:val="000000"/>
          <w:sz w:val="26"/>
          <w:szCs w:val="26"/>
        </w:rPr>
        <w:t xml:space="preserve"> на 17.10.2016</w:t>
      </w:r>
      <w:r w:rsidR="00E43E94" w:rsidRPr="008A5346">
        <w:rPr>
          <w:rFonts w:ascii="Times New Roman" w:hAnsi="Times New Roman"/>
          <w:color w:val="000000"/>
          <w:sz w:val="26"/>
          <w:szCs w:val="26"/>
        </w:rPr>
        <w:t xml:space="preserve">  в 10.00 по адресу: Ненецкий автономный округ, п.</w:t>
      </w:r>
      <w:r w:rsidR="000D4108" w:rsidRPr="008A5346">
        <w:rPr>
          <w:rFonts w:ascii="Times New Roman" w:hAnsi="Times New Roman"/>
          <w:color w:val="000000"/>
          <w:sz w:val="26"/>
          <w:szCs w:val="26"/>
        </w:rPr>
        <w:t xml:space="preserve"> Искателей,</w:t>
      </w:r>
      <w:r w:rsidR="0007185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D4108" w:rsidRPr="008A5346">
        <w:rPr>
          <w:rFonts w:ascii="Times New Roman" w:hAnsi="Times New Roman"/>
          <w:color w:val="000000"/>
          <w:sz w:val="26"/>
          <w:szCs w:val="26"/>
        </w:rPr>
        <w:t xml:space="preserve">ул. Губкина, д. 10, </w:t>
      </w:r>
      <w:proofErr w:type="spellStart"/>
      <w:r w:rsidR="00E43E94" w:rsidRPr="008A5346">
        <w:rPr>
          <w:rFonts w:ascii="Times New Roman" w:hAnsi="Times New Roman"/>
          <w:color w:val="000000"/>
          <w:sz w:val="26"/>
          <w:szCs w:val="26"/>
        </w:rPr>
        <w:t>каб</w:t>
      </w:r>
      <w:proofErr w:type="spellEnd"/>
      <w:r w:rsidR="00E43E94" w:rsidRPr="008A5346">
        <w:rPr>
          <w:rFonts w:ascii="Times New Roman" w:hAnsi="Times New Roman"/>
          <w:color w:val="000000"/>
          <w:sz w:val="26"/>
          <w:szCs w:val="26"/>
        </w:rPr>
        <w:t>. 110.</w:t>
      </w:r>
    </w:p>
    <w:p w:rsidR="00E43E94" w:rsidRPr="008A5346" w:rsidRDefault="00E43E94" w:rsidP="00E43E94">
      <w:pPr>
        <w:pStyle w:val="a4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 xml:space="preserve"> Комиссия в составе: </w:t>
      </w:r>
    </w:p>
    <w:p w:rsidR="00E43E94" w:rsidRPr="008A5346" w:rsidRDefault="00E43E94" w:rsidP="00E43E94">
      <w:pPr>
        <w:numPr>
          <w:ilvl w:val="0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Мухин Андрей Юрьевич, заместитель главы Администрации муниципального района «Заполярный район» по общим вопросам;</w:t>
      </w:r>
    </w:p>
    <w:p w:rsidR="00E43E94" w:rsidRPr="008A5346" w:rsidRDefault="00E43E94" w:rsidP="00E43E94">
      <w:pPr>
        <w:numPr>
          <w:ilvl w:val="0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Михайлова Надежда Леонидовна, заместитель главы Администрации муниципального района «Заполярный район» по инфраструктурному развитию;</w:t>
      </w:r>
    </w:p>
    <w:p w:rsidR="003C486E" w:rsidRPr="008A5346" w:rsidRDefault="003C486E" w:rsidP="003C486E">
      <w:pPr>
        <w:pStyle w:val="a4"/>
        <w:numPr>
          <w:ilvl w:val="0"/>
          <w:numId w:val="21"/>
        </w:numPr>
        <w:tabs>
          <w:tab w:val="left" w:pos="1276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Терентьева Ольга Викторовна, начальник Управления муниципального имущества Администрации муниципального района «Заполярный район»;</w:t>
      </w:r>
    </w:p>
    <w:p w:rsidR="00E43E94" w:rsidRPr="008A5346" w:rsidRDefault="00E43E94" w:rsidP="00E43E94">
      <w:pPr>
        <w:numPr>
          <w:ilvl w:val="0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Кузнецова Олеся Александровна, главный специалист Управления муниципального имущества Администрации муниципального района «Заполярный район»;</w:t>
      </w:r>
    </w:p>
    <w:p w:rsidR="00E43E94" w:rsidRPr="008A5346" w:rsidRDefault="00E43E94" w:rsidP="00E43E94">
      <w:pPr>
        <w:numPr>
          <w:ilvl w:val="0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A5346">
        <w:rPr>
          <w:rFonts w:ascii="Times New Roman" w:hAnsi="Times New Roman"/>
          <w:sz w:val="26"/>
          <w:szCs w:val="26"/>
        </w:rPr>
        <w:t>Лисенкова</w:t>
      </w:r>
      <w:proofErr w:type="spellEnd"/>
      <w:r w:rsidRPr="008A5346">
        <w:rPr>
          <w:rFonts w:ascii="Times New Roman" w:hAnsi="Times New Roman"/>
          <w:sz w:val="26"/>
          <w:szCs w:val="26"/>
        </w:rPr>
        <w:t xml:space="preserve"> Наталья Владимировна, ведущий специалист Управления муниципального имущества Администрации муниципального района «Заполярный район».</w:t>
      </w:r>
    </w:p>
    <w:p w:rsidR="008A5346" w:rsidRPr="008A5346" w:rsidRDefault="00E43E94" w:rsidP="008A5346">
      <w:pPr>
        <w:pStyle w:val="a4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 xml:space="preserve">Извещение о продаже муниципального имущества без объявления цены размещено на официальном сайте торгов </w:t>
      </w:r>
      <w:hyperlink r:id="rId7" w:history="1">
        <w:r w:rsidRPr="008A5346">
          <w:rPr>
            <w:rStyle w:val="a3"/>
            <w:rFonts w:ascii="Times New Roman" w:hAnsi="Times New Roman"/>
            <w:sz w:val="26"/>
            <w:szCs w:val="26"/>
          </w:rPr>
          <w:t>http://torgi.gov.ru/</w:t>
        </w:r>
      </w:hyperlink>
      <w:r w:rsidRPr="008A534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09</w:t>
      </w:r>
      <w:r w:rsidRPr="008A5346">
        <w:rPr>
          <w:rFonts w:ascii="Times New Roman" w:hAnsi="Times New Roman"/>
          <w:color w:val="000000"/>
          <w:sz w:val="26"/>
          <w:szCs w:val="26"/>
        </w:rPr>
        <w:t>.0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9</w:t>
      </w:r>
      <w:r w:rsidRPr="008A5346">
        <w:rPr>
          <w:rFonts w:ascii="Times New Roman" w:hAnsi="Times New Roman"/>
          <w:color w:val="000000"/>
          <w:sz w:val="26"/>
          <w:szCs w:val="26"/>
        </w:rPr>
        <w:t xml:space="preserve">.2016, на официальном сайте муниципального образования «Муниципальный район «Заполярный район» 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0</w:t>
      </w:r>
      <w:r w:rsidRPr="008A5346">
        <w:rPr>
          <w:rFonts w:ascii="Times New Roman" w:hAnsi="Times New Roman"/>
          <w:color w:val="000000"/>
          <w:sz w:val="26"/>
          <w:szCs w:val="26"/>
        </w:rPr>
        <w:t>9.0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9</w:t>
      </w:r>
      <w:r w:rsidRPr="008A5346">
        <w:rPr>
          <w:rFonts w:ascii="Times New Roman" w:hAnsi="Times New Roman"/>
          <w:color w:val="000000"/>
          <w:sz w:val="26"/>
          <w:szCs w:val="26"/>
        </w:rPr>
        <w:t xml:space="preserve">.2016, а также опубликовано в общественно-политической газете Заполярного района «Заполярный вестник плюс» от 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16</w:t>
      </w:r>
      <w:r w:rsidRPr="008A5346">
        <w:rPr>
          <w:rFonts w:ascii="Times New Roman" w:hAnsi="Times New Roman"/>
          <w:color w:val="000000"/>
          <w:sz w:val="26"/>
          <w:szCs w:val="26"/>
        </w:rPr>
        <w:t>.0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9</w:t>
      </w:r>
      <w:r w:rsidRPr="008A5346">
        <w:rPr>
          <w:rFonts w:ascii="Times New Roman" w:hAnsi="Times New Roman"/>
          <w:color w:val="000000"/>
          <w:sz w:val="26"/>
          <w:szCs w:val="26"/>
        </w:rPr>
        <w:t>.2016 № 1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8</w:t>
      </w:r>
      <w:r w:rsidRPr="008A5346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4A07E0" w:rsidRPr="008A5346">
        <w:rPr>
          <w:rFonts w:ascii="Times New Roman" w:hAnsi="Times New Roman"/>
          <w:color w:val="000000"/>
          <w:sz w:val="26"/>
          <w:szCs w:val="26"/>
        </w:rPr>
        <w:t>118) и общественно-политической газете Ненецкого автономного округа «</w:t>
      </w:r>
      <w:proofErr w:type="spellStart"/>
      <w:r w:rsidR="004A07E0" w:rsidRPr="008A5346">
        <w:rPr>
          <w:rFonts w:ascii="Times New Roman" w:hAnsi="Times New Roman"/>
          <w:color w:val="000000"/>
          <w:sz w:val="26"/>
          <w:szCs w:val="26"/>
        </w:rPr>
        <w:t>Наръяна</w:t>
      </w:r>
      <w:proofErr w:type="spellEnd"/>
      <w:r w:rsidR="004A07E0" w:rsidRPr="008A534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A07E0" w:rsidRPr="008A5346">
        <w:rPr>
          <w:rFonts w:ascii="Times New Roman" w:hAnsi="Times New Roman"/>
          <w:color w:val="000000"/>
          <w:sz w:val="26"/>
          <w:szCs w:val="26"/>
        </w:rPr>
        <w:t>вындер</w:t>
      </w:r>
      <w:proofErr w:type="spellEnd"/>
      <w:r w:rsidR="004A07E0" w:rsidRPr="008A5346">
        <w:rPr>
          <w:rFonts w:ascii="Times New Roman" w:hAnsi="Times New Roman"/>
          <w:color w:val="000000"/>
          <w:sz w:val="26"/>
          <w:szCs w:val="26"/>
        </w:rPr>
        <w:t>» от 22.09.2016 № 103 (20448).</w:t>
      </w:r>
    </w:p>
    <w:p w:rsidR="008A5346" w:rsidRPr="00071856" w:rsidRDefault="003C486E" w:rsidP="008A5346">
      <w:pPr>
        <w:pStyle w:val="a4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71856">
        <w:rPr>
          <w:rFonts w:ascii="Times New Roman" w:hAnsi="Times New Roman"/>
          <w:sz w:val="26"/>
          <w:szCs w:val="26"/>
        </w:rPr>
        <w:t xml:space="preserve">На продажу выставлялось следующее имущество: </w:t>
      </w:r>
    </w:p>
    <w:p w:rsidR="008A5346" w:rsidRPr="008A5346" w:rsidRDefault="008A5346" w:rsidP="008A5346">
      <w:pPr>
        <w:widowControl w:val="0"/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71856">
        <w:rPr>
          <w:rFonts w:ascii="Times New Roman" w:hAnsi="Times New Roman"/>
          <w:sz w:val="26"/>
          <w:szCs w:val="26"/>
        </w:rPr>
        <w:t>Лот № 1.</w:t>
      </w:r>
      <w:r w:rsidRPr="008A5346">
        <w:rPr>
          <w:rFonts w:ascii="Times New Roman" w:hAnsi="Times New Roman"/>
          <w:sz w:val="26"/>
          <w:szCs w:val="26"/>
        </w:rPr>
        <w:tab/>
        <w:t>Здание начальной образовательной школы д. Волоковая                                     с кадастровым номером 83:00:020009:133, назначение нежилое, 1-этажный, общая п</w:t>
      </w:r>
      <w:r>
        <w:rPr>
          <w:rFonts w:ascii="Times New Roman" w:hAnsi="Times New Roman"/>
          <w:sz w:val="26"/>
          <w:szCs w:val="26"/>
        </w:rPr>
        <w:t xml:space="preserve">лощадь 323,7 кв. м, </w:t>
      </w:r>
      <w:proofErr w:type="gramStart"/>
      <w:r>
        <w:rPr>
          <w:rFonts w:ascii="Times New Roman" w:hAnsi="Times New Roman"/>
          <w:sz w:val="26"/>
          <w:szCs w:val="26"/>
        </w:rPr>
        <w:t>инвентарный</w:t>
      </w:r>
      <w:proofErr w:type="gramEnd"/>
      <w:r w:rsidRPr="008A5346">
        <w:rPr>
          <w:rFonts w:ascii="Times New Roman" w:hAnsi="Times New Roman"/>
          <w:sz w:val="26"/>
          <w:szCs w:val="26"/>
        </w:rPr>
        <w:t xml:space="preserve"> № 11:159:002:000032800:0100:00000, лит. А, адрес объекта: Ненецкий автономный округ, д. Волоковая, год постройки: 1954, и земельный участок с кадастровым номером 83:00:020009:160, площадью 1000 </w:t>
      </w:r>
      <w:r w:rsidR="00317664">
        <w:rPr>
          <w:rFonts w:ascii="Times New Roman" w:hAnsi="Times New Roman"/>
          <w:sz w:val="26"/>
          <w:szCs w:val="26"/>
        </w:rPr>
        <w:t xml:space="preserve">             </w:t>
      </w:r>
      <w:bookmarkStart w:id="0" w:name="_GoBack"/>
      <w:bookmarkEnd w:id="0"/>
      <w:r w:rsidRPr="008A5346">
        <w:rPr>
          <w:rFonts w:ascii="Times New Roman" w:hAnsi="Times New Roman"/>
          <w:sz w:val="26"/>
          <w:szCs w:val="26"/>
        </w:rPr>
        <w:t xml:space="preserve">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д. </w:t>
      </w:r>
      <w:proofErr w:type="gramStart"/>
      <w:r w:rsidRPr="008A5346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8A5346">
        <w:rPr>
          <w:rFonts w:ascii="Times New Roman" w:hAnsi="Times New Roman"/>
          <w:sz w:val="26"/>
          <w:szCs w:val="26"/>
        </w:rPr>
        <w:t>.</w:t>
      </w:r>
    </w:p>
    <w:p w:rsidR="008A5346" w:rsidRPr="008A5346" w:rsidRDefault="008A5346" w:rsidP="008A5346">
      <w:pPr>
        <w:widowControl w:val="0"/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1856">
        <w:rPr>
          <w:rFonts w:ascii="Times New Roman" w:hAnsi="Times New Roman"/>
          <w:sz w:val="26"/>
          <w:szCs w:val="26"/>
        </w:rPr>
        <w:t>Лот № 2.</w:t>
      </w:r>
      <w:r w:rsidRPr="00071856">
        <w:rPr>
          <w:rFonts w:ascii="Times New Roman" w:hAnsi="Times New Roman"/>
          <w:sz w:val="26"/>
          <w:szCs w:val="26"/>
        </w:rPr>
        <w:tab/>
      </w:r>
      <w:r w:rsidRPr="008A5346">
        <w:rPr>
          <w:rFonts w:ascii="Times New Roman" w:hAnsi="Times New Roman"/>
          <w:sz w:val="26"/>
          <w:szCs w:val="26"/>
        </w:rPr>
        <w:t xml:space="preserve">Здание «Основная общеобразовательная школа                               д. Волоковая» с кадастровым номером 83:00:020009:115, назначение нежилое, </w:t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Pr="008A5346">
        <w:rPr>
          <w:rFonts w:ascii="Times New Roman" w:hAnsi="Times New Roman"/>
          <w:sz w:val="26"/>
          <w:szCs w:val="26"/>
        </w:rPr>
        <w:t xml:space="preserve">1-этажный, общая площадь 343,6 кв. м, </w:t>
      </w:r>
      <w:proofErr w:type="gramStart"/>
      <w:r w:rsidRPr="008A5346">
        <w:rPr>
          <w:rFonts w:ascii="Times New Roman" w:hAnsi="Times New Roman"/>
          <w:sz w:val="26"/>
          <w:szCs w:val="26"/>
        </w:rPr>
        <w:t>инвентарный</w:t>
      </w:r>
      <w:proofErr w:type="gramEnd"/>
      <w:r w:rsidRPr="008A534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Pr="008A5346">
        <w:rPr>
          <w:rFonts w:ascii="Times New Roman" w:hAnsi="Times New Roman"/>
          <w:sz w:val="26"/>
          <w:szCs w:val="26"/>
        </w:rPr>
        <w:t xml:space="preserve">№ 11:159:002:000032780:0100:00000, лит. А, адрес объекта: Ненецкий автономный округ, д. Волоковая, год постройки: 1936, и земельный участок 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Pr="008A5346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8A5346">
        <w:rPr>
          <w:rFonts w:ascii="Times New Roman" w:hAnsi="Times New Roman"/>
          <w:sz w:val="26"/>
          <w:szCs w:val="26"/>
        </w:rPr>
        <w:t>.</w:t>
      </w:r>
    </w:p>
    <w:p w:rsidR="008A5346" w:rsidRPr="008A5346" w:rsidRDefault="008A5346" w:rsidP="008A5346">
      <w:pPr>
        <w:widowControl w:val="0"/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1856">
        <w:rPr>
          <w:rFonts w:ascii="Times New Roman" w:hAnsi="Times New Roman"/>
          <w:sz w:val="26"/>
          <w:szCs w:val="26"/>
        </w:rPr>
        <w:lastRenderedPageBreak/>
        <w:t>Лот № 3.</w:t>
      </w:r>
      <w:r w:rsidRPr="008A5346">
        <w:rPr>
          <w:rFonts w:ascii="Times New Roman" w:hAnsi="Times New Roman"/>
          <w:b/>
          <w:sz w:val="26"/>
          <w:szCs w:val="26"/>
        </w:rPr>
        <w:tab/>
      </w:r>
      <w:r w:rsidRPr="008A5346">
        <w:rPr>
          <w:rFonts w:ascii="Times New Roman" w:hAnsi="Times New Roman"/>
          <w:sz w:val="26"/>
          <w:szCs w:val="26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Pr="008A5346">
        <w:rPr>
          <w:rFonts w:ascii="Times New Roman" w:hAnsi="Times New Roman"/>
          <w:sz w:val="26"/>
          <w:szCs w:val="26"/>
        </w:rPr>
        <w:t>этажный</w:t>
      </w:r>
      <w:proofErr w:type="gramEnd"/>
      <w:r w:rsidRPr="008A5346">
        <w:rPr>
          <w:rFonts w:ascii="Times New Roman" w:hAnsi="Times New Roman"/>
          <w:sz w:val="26"/>
          <w:szCs w:val="26"/>
        </w:rPr>
        <w:t xml:space="preserve">, общая площадь 87,3 кв. м, инвентарный № 11:159:002:000034160:0100:00000, лит. А, адрес объекта: Ненецкий автономный округ, д. Волоковая, кадастровый номер 83:00:020009:120,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8A5346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8A5346">
        <w:rPr>
          <w:rFonts w:ascii="Times New Roman" w:hAnsi="Times New Roman"/>
          <w:sz w:val="26"/>
          <w:szCs w:val="26"/>
        </w:rPr>
        <w:t>.</w:t>
      </w:r>
    </w:p>
    <w:p w:rsidR="00F93CC6" w:rsidRPr="008A5346" w:rsidRDefault="00F93CC6" w:rsidP="008A5346">
      <w:pPr>
        <w:pStyle w:val="a4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8A5346">
        <w:rPr>
          <w:rFonts w:ascii="Times New Roman" w:hAnsi="Times New Roman"/>
          <w:sz w:val="26"/>
          <w:szCs w:val="26"/>
        </w:rPr>
        <w:t xml:space="preserve">По окончании срока подачи заявок на участие в продаже имущества </w:t>
      </w:r>
      <w:r w:rsidRPr="008A5346">
        <w:rPr>
          <w:rFonts w:ascii="Times New Roman" w:hAnsi="Times New Roman"/>
          <w:sz w:val="26"/>
          <w:szCs w:val="26"/>
        </w:rPr>
        <w:t>без объявления цены</w:t>
      </w:r>
      <w:r w:rsidRPr="008A5346">
        <w:rPr>
          <w:rFonts w:ascii="Times New Roman" w:hAnsi="Times New Roman"/>
          <w:sz w:val="26"/>
          <w:szCs w:val="26"/>
        </w:rPr>
        <w:t xml:space="preserve"> по Лотам</w:t>
      </w:r>
      <w:proofErr w:type="gramEnd"/>
      <w:r w:rsidRPr="008A5346">
        <w:rPr>
          <w:rFonts w:ascii="Times New Roman" w:hAnsi="Times New Roman"/>
          <w:sz w:val="26"/>
          <w:szCs w:val="26"/>
        </w:rPr>
        <w:t xml:space="preserve"> № 1-</w:t>
      </w:r>
      <w:r w:rsidRPr="008A5346">
        <w:rPr>
          <w:rFonts w:ascii="Times New Roman" w:hAnsi="Times New Roman"/>
          <w:sz w:val="26"/>
          <w:szCs w:val="26"/>
        </w:rPr>
        <w:t>3</w:t>
      </w:r>
      <w:r w:rsidR="00071856">
        <w:rPr>
          <w:rFonts w:ascii="Times New Roman" w:hAnsi="Times New Roman"/>
          <w:sz w:val="26"/>
          <w:szCs w:val="26"/>
        </w:rPr>
        <w:t xml:space="preserve"> не было пред</w:t>
      </w:r>
      <w:r w:rsidRPr="008A5346">
        <w:rPr>
          <w:rFonts w:ascii="Times New Roman" w:hAnsi="Times New Roman"/>
          <w:sz w:val="26"/>
          <w:szCs w:val="26"/>
        </w:rPr>
        <w:t>ставлено ни одной заявки</w:t>
      </w:r>
      <w:r w:rsidR="008A5346" w:rsidRPr="008A5346">
        <w:rPr>
          <w:rFonts w:ascii="Times New Roman" w:hAnsi="Times New Roman"/>
          <w:sz w:val="26"/>
          <w:szCs w:val="26"/>
        </w:rPr>
        <w:t>.</w:t>
      </w:r>
    </w:p>
    <w:p w:rsidR="00F93CC6" w:rsidRPr="008A5346" w:rsidRDefault="00F93CC6" w:rsidP="008A53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 xml:space="preserve">На основании изложенного комиссией </w:t>
      </w:r>
      <w:r w:rsidR="007036B9" w:rsidRPr="008A5346">
        <w:rPr>
          <w:rFonts w:ascii="Times New Roman" w:hAnsi="Times New Roman"/>
          <w:sz w:val="26"/>
          <w:szCs w:val="26"/>
        </w:rPr>
        <w:t xml:space="preserve">было принято решение признать продажу имущества </w:t>
      </w:r>
      <w:r w:rsidRPr="008A5346">
        <w:rPr>
          <w:rFonts w:ascii="Times New Roman" w:hAnsi="Times New Roman"/>
          <w:sz w:val="26"/>
          <w:szCs w:val="26"/>
        </w:rPr>
        <w:t>без объявления цены по Лотам № 1-3</w:t>
      </w:r>
      <w:r w:rsidRPr="008A5346">
        <w:rPr>
          <w:rFonts w:ascii="Times New Roman" w:hAnsi="Times New Roman"/>
          <w:sz w:val="26"/>
          <w:szCs w:val="26"/>
        </w:rPr>
        <w:t xml:space="preserve"> несостоявшейся.</w:t>
      </w:r>
    </w:p>
    <w:p w:rsidR="007036B9" w:rsidRPr="008A5346" w:rsidRDefault="007036B9" w:rsidP="008A53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Согласно пункту 15</w:t>
      </w:r>
      <w:r w:rsidR="00F93CC6" w:rsidRPr="008A5346">
        <w:rPr>
          <w:rFonts w:ascii="Times New Roman" w:hAnsi="Times New Roman"/>
          <w:sz w:val="26"/>
          <w:szCs w:val="26"/>
        </w:rPr>
        <w:t xml:space="preserve"> Положения об организации продажи государственного или муниципального имущества </w:t>
      </w:r>
      <w:r w:rsidRPr="008A5346">
        <w:rPr>
          <w:rFonts w:ascii="Times New Roman" w:hAnsi="Times New Roman"/>
          <w:sz w:val="26"/>
          <w:szCs w:val="26"/>
        </w:rPr>
        <w:t>без объявления цены</w:t>
      </w:r>
      <w:r w:rsidR="00F93CC6" w:rsidRPr="008A5346">
        <w:rPr>
          <w:rFonts w:ascii="Times New Roman" w:hAnsi="Times New Roman"/>
          <w:sz w:val="26"/>
          <w:szCs w:val="26"/>
        </w:rPr>
        <w:t>, утвержденного Постановлением Пра</w:t>
      </w:r>
      <w:r w:rsidRPr="008A5346">
        <w:rPr>
          <w:rFonts w:ascii="Times New Roman" w:hAnsi="Times New Roman"/>
          <w:sz w:val="26"/>
          <w:szCs w:val="26"/>
        </w:rPr>
        <w:t>вительства от 22.07.2002 № 549,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F93CC6" w:rsidRPr="008A5346" w:rsidRDefault="00F93CC6" w:rsidP="008A53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Данный протокол разместить на официальном сайте www.torgi.gov.ru в сети «Интернет», официальном сайте Продавца в сети «Интернет» - www.zrnao.ru.</w:t>
      </w:r>
    </w:p>
    <w:p w:rsidR="00E43E94" w:rsidRPr="008A5346" w:rsidRDefault="00E43E9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501FC" w:rsidRPr="008A5346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7036B9" w:rsidRPr="008A5346" w:rsidRDefault="007036B9" w:rsidP="007036B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>Подписи членов комиссии:</w:t>
      </w:r>
    </w:p>
    <w:p w:rsidR="007036B9" w:rsidRPr="008A5346" w:rsidRDefault="007036B9" w:rsidP="007036B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>Мухин А.Ю.</w:t>
      </w:r>
      <w:r w:rsidRPr="008A5346">
        <w:rPr>
          <w:rFonts w:ascii="Times New Roman" w:hAnsi="Times New Roman"/>
          <w:color w:val="000000"/>
          <w:sz w:val="26"/>
          <w:szCs w:val="26"/>
        </w:rPr>
        <w:tab/>
      </w:r>
      <w:r w:rsidRPr="008A5346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>Михайлова Н.Л.</w:t>
      </w:r>
      <w:r w:rsidRPr="008A5346">
        <w:rPr>
          <w:rFonts w:ascii="Times New Roman" w:hAnsi="Times New Roman"/>
          <w:color w:val="000000"/>
          <w:sz w:val="26"/>
          <w:szCs w:val="26"/>
        </w:rPr>
        <w:tab/>
      </w:r>
      <w:r w:rsidRPr="008A5346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>Терентьева О.В.</w:t>
      </w:r>
      <w:r w:rsidRPr="008A5346">
        <w:rPr>
          <w:rFonts w:ascii="Times New Roman" w:hAnsi="Times New Roman"/>
          <w:color w:val="000000"/>
          <w:sz w:val="26"/>
          <w:szCs w:val="26"/>
        </w:rPr>
        <w:tab/>
      </w:r>
      <w:r w:rsidRPr="008A5346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>Кузнецова О.А.</w:t>
      </w:r>
      <w:r w:rsidRPr="008A5346">
        <w:rPr>
          <w:rFonts w:ascii="Times New Roman" w:hAnsi="Times New Roman"/>
          <w:color w:val="000000"/>
          <w:sz w:val="26"/>
          <w:szCs w:val="26"/>
        </w:rPr>
        <w:tab/>
      </w:r>
      <w:r w:rsidRPr="008A5346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36B9" w:rsidRPr="008A5346" w:rsidRDefault="007036B9" w:rsidP="007036B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A5346">
        <w:rPr>
          <w:rFonts w:ascii="Times New Roman" w:hAnsi="Times New Roman"/>
          <w:color w:val="000000"/>
          <w:sz w:val="26"/>
          <w:szCs w:val="26"/>
        </w:rPr>
        <w:t>Лисенкова</w:t>
      </w:r>
      <w:proofErr w:type="spellEnd"/>
      <w:r w:rsidRPr="008A5346">
        <w:rPr>
          <w:rFonts w:ascii="Times New Roman" w:hAnsi="Times New Roman"/>
          <w:color w:val="000000"/>
          <w:sz w:val="26"/>
          <w:szCs w:val="26"/>
        </w:rPr>
        <w:t xml:space="preserve"> Н.В.</w:t>
      </w:r>
      <w:r w:rsidRPr="008A5346">
        <w:rPr>
          <w:rFonts w:ascii="Times New Roman" w:hAnsi="Times New Roman"/>
          <w:color w:val="000000"/>
          <w:sz w:val="26"/>
          <w:szCs w:val="26"/>
        </w:rPr>
        <w:tab/>
      </w:r>
      <w:r w:rsidRPr="008A5346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EA6455" w:rsidRPr="008A5346" w:rsidRDefault="00EA6455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A46A2" w:rsidRPr="008A5346" w:rsidRDefault="008D5214" w:rsidP="008A5346">
      <w:pPr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5346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8A5346" w:rsidSect="008A53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54F4DD1"/>
    <w:multiLevelType w:val="hybridMultilevel"/>
    <w:tmpl w:val="15B8838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6">
    <w:nsid w:val="169332FA"/>
    <w:multiLevelType w:val="hybridMultilevel"/>
    <w:tmpl w:val="D3F606B0"/>
    <w:lvl w:ilvl="0" w:tplc="DB88A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9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51512"/>
    <w:multiLevelType w:val="hybridMultilevel"/>
    <w:tmpl w:val="078AB830"/>
    <w:lvl w:ilvl="0" w:tplc="88B62728">
      <w:start w:val="1"/>
      <w:numFmt w:val="decimal"/>
      <w:lvlText w:val="%1."/>
      <w:lvlJc w:val="left"/>
      <w:pPr>
        <w:ind w:left="404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408E5"/>
    <w:multiLevelType w:val="hybridMultilevel"/>
    <w:tmpl w:val="E80A7B4E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8">
    <w:nsid w:val="6B520014"/>
    <w:multiLevelType w:val="hybridMultilevel"/>
    <w:tmpl w:val="560EEFF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0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9"/>
  </w:num>
  <w:num w:numId="5">
    <w:abstractNumId w:val="22"/>
  </w:num>
  <w:num w:numId="6">
    <w:abstractNumId w:val="7"/>
  </w:num>
  <w:num w:numId="7">
    <w:abstractNumId w:val="12"/>
  </w:num>
  <w:num w:numId="8">
    <w:abstractNumId w:val="20"/>
  </w:num>
  <w:num w:numId="9">
    <w:abstractNumId w:val="0"/>
  </w:num>
  <w:num w:numId="10">
    <w:abstractNumId w:val="19"/>
  </w:num>
  <w:num w:numId="11">
    <w:abstractNumId w:val="8"/>
  </w:num>
  <w:num w:numId="12">
    <w:abstractNumId w:val="13"/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</w:num>
  <w:num w:numId="21">
    <w:abstractNumId w:val="6"/>
  </w:num>
  <w:num w:numId="22">
    <w:abstractNumId w:val="10"/>
  </w:num>
  <w:num w:numId="23">
    <w:abstractNumId w:val="1"/>
  </w:num>
  <w:num w:numId="24">
    <w:abstractNumId w:val="18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71856"/>
    <w:rsid w:val="000B2C32"/>
    <w:rsid w:val="000D4108"/>
    <w:rsid w:val="000E5480"/>
    <w:rsid w:val="0013026B"/>
    <w:rsid w:val="001334E9"/>
    <w:rsid w:val="00147941"/>
    <w:rsid w:val="00165EDC"/>
    <w:rsid w:val="001B3BCC"/>
    <w:rsid w:val="00227C98"/>
    <w:rsid w:val="0025434F"/>
    <w:rsid w:val="002E00A1"/>
    <w:rsid w:val="002F704E"/>
    <w:rsid w:val="00304A80"/>
    <w:rsid w:val="00317664"/>
    <w:rsid w:val="00365EE2"/>
    <w:rsid w:val="003C486E"/>
    <w:rsid w:val="00433214"/>
    <w:rsid w:val="00472583"/>
    <w:rsid w:val="004A07E0"/>
    <w:rsid w:val="004A3F4E"/>
    <w:rsid w:val="004D2A19"/>
    <w:rsid w:val="004F40A5"/>
    <w:rsid w:val="006501FC"/>
    <w:rsid w:val="00691449"/>
    <w:rsid w:val="006C74E9"/>
    <w:rsid w:val="007036B9"/>
    <w:rsid w:val="00715448"/>
    <w:rsid w:val="00752AAE"/>
    <w:rsid w:val="00771B12"/>
    <w:rsid w:val="008014A8"/>
    <w:rsid w:val="00816793"/>
    <w:rsid w:val="00864707"/>
    <w:rsid w:val="00886710"/>
    <w:rsid w:val="008A5346"/>
    <w:rsid w:val="008B00B6"/>
    <w:rsid w:val="008B0A55"/>
    <w:rsid w:val="008B6079"/>
    <w:rsid w:val="008C0FA1"/>
    <w:rsid w:val="008D2993"/>
    <w:rsid w:val="008D5214"/>
    <w:rsid w:val="008F58D3"/>
    <w:rsid w:val="0090794D"/>
    <w:rsid w:val="00964139"/>
    <w:rsid w:val="009A69D0"/>
    <w:rsid w:val="00A875ED"/>
    <w:rsid w:val="00AF7A6F"/>
    <w:rsid w:val="00B20ED4"/>
    <w:rsid w:val="00BD0D7A"/>
    <w:rsid w:val="00BF72C0"/>
    <w:rsid w:val="00C91380"/>
    <w:rsid w:val="00C95C67"/>
    <w:rsid w:val="00CA0E86"/>
    <w:rsid w:val="00CA46A2"/>
    <w:rsid w:val="00E37222"/>
    <w:rsid w:val="00E43E94"/>
    <w:rsid w:val="00E52AE8"/>
    <w:rsid w:val="00E8396F"/>
    <w:rsid w:val="00E9438D"/>
    <w:rsid w:val="00EA6455"/>
    <w:rsid w:val="00F12A6F"/>
    <w:rsid w:val="00F93CC6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04BC9-9B9E-4BAF-842A-75FBD3A4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33</cp:revision>
  <cp:lastPrinted>2016-10-13T09:16:00Z</cp:lastPrinted>
  <dcterms:created xsi:type="dcterms:W3CDTF">2015-06-22T19:47:00Z</dcterms:created>
  <dcterms:modified xsi:type="dcterms:W3CDTF">2016-10-13T09:17:00Z</dcterms:modified>
</cp:coreProperties>
</file>